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2A" w:rsidRDefault="003D00A6" w:rsidP="0034252A">
      <w:pPr>
        <w:rPr>
          <w:rFonts w:eastAsia="Times New Roman" w:cs="Times New Roman"/>
          <w:sz w:val="24"/>
          <w:szCs w:val="24"/>
        </w:rPr>
      </w:pPr>
      <w:r>
        <w:rPr>
          <w:b/>
          <w:noProof/>
          <w:szCs w:val="28"/>
        </w:rPr>
        <w:pict>
          <v:rect id="Rectangle 4" o:spid="_x0000_s1027" style="position:absolute;margin-left:362.45pt;margin-top:-3.5pt;width:119.25pt;height:20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">
            <v:textbox>
              <w:txbxContent>
                <w:p w:rsidR="0034252A" w:rsidRPr="008257CC" w:rsidRDefault="0034252A" w:rsidP="0034252A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1</w:t>
                  </w:r>
                  <w:r>
                    <w:rPr>
                      <w:i/>
                      <w:spacing w:val="-10"/>
                      <w:sz w:val="22"/>
                    </w:rPr>
                    <w:t>A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9935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7"/>
        <w:gridCol w:w="4708"/>
      </w:tblGrid>
      <w:tr w:rsidR="0034252A" w:rsidRPr="009C1C16" w:rsidTr="003D00A6">
        <w:tc>
          <w:tcPr>
            <w:tcW w:w="52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00A6" w:rsidRDefault="003D00A6" w:rsidP="003D00A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 TRƯỜNG CAO ĐẲNG</w:t>
            </w:r>
          </w:p>
          <w:p w:rsidR="003D00A6" w:rsidRDefault="003D00A6" w:rsidP="003D00A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LÝ TỰ TRỌNG TP. HỒ CHÍ MINH</w:t>
            </w:r>
          </w:p>
          <w:p w:rsidR="0034252A" w:rsidRDefault="003D00A6" w:rsidP="003D00A6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3D00A6">
              <w:rPr>
                <w:b/>
                <w:sz w:val="28"/>
                <w:szCs w:val="28"/>
              </w:rPr>
              <w:t>CHI BỘ 01</w:t>
            </w:r>
          </w:p>
          <w:p w:rsidR="003D00A6" w:rsidRPr="003D00A6" w:rsidRDefault="003D00A6" w:rsidP="003D00A6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Pr="009C1C16" w:rsidRDefault="00EB4921" w:rsidP="00457403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3" o:spid="_x0000_s1026" style="position:absolute;left:0;text-align:left;z-index:251660288;visibility:visible;mso-position-horizontal-relative:text;mso-position-vertical-relative:text" from="31.95pt,16.8pt" to="223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m2Hg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"/>
              </w:pict>
            </w:r>
            <w:r w:rsidR="0034252A"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="0034252A"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34252A" w:rsidRPr="009C1C16" w:rsidRDefault="0034252A" w:rsidP="00457403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34252A" w:rsidRPr="00631694" w:rsidRDefault="0034252A" w:rsidP="0034252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34252A" w:rsidRPr="0079656C" w:rsidRDefault="0034252A" w:rsidP="0034252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ÁO CÁO</w:t>
      </w:r>
      <w:r w:rsidRPr="00A708C7">
        <w:rPr>
          <w:b/>
          <w:bCs/>
          <w:sz w:val="32"/>
          <w:szCs w:val="32"/>
        </w:rPr>
        <w:t xml:space="preserve"> KIỂM ĐIỂM </w:t>
      </w:r>
      <w:r>
        <w:rPr>
          <w:b/>
          <w:bCs/>
          <w:sz w:val="32"/>
          <w:szCs w:val="32"/>
        </w:rPr>
        <w:t>TẬP THỂ</w:t>
      </w:r>
      <w:r w:rsidR="000917CF">
        <w:rPr>
          <w:b/>
          <w:bCs/>
          <w:sz w:val="32"/>
          <w:szCs w:val="32"/>
        </w:rPr>
        <w:t xml:space="preserve"> LÃNH ĐẠO</w:t>
      </w:r>
    </w:p>
    <w:p w:rsidR="0034252A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  <w:r w:rsidRPr="00B41416">
        <w:rPr>
          <w:b/>
          <w:i/>
          <w:iCs/>
          <w:sz w:val="28"/>
          <w:szCs w:val="28"/>
        </w:rPr>
        <w:t xml:space="preserve">Năm </w:t>
      </w:r>
      <w:r w:rsidR="00644D60">
        <w:rPr>
          <w:b/>
          <w:i/>
          <w:iCs/>
          <w:sz w:val="28"/>
          <w:szCs w:val="28"/>
        </w:rPr>
        <w:t>2018</w:t>
      </w:r>
    </w:p>
    <w:p w:rsidR="0034252A" w:rsidRPr="00B41416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 w:rsidRPr="00F72C1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Căn cứ kết quả lãnh đạo, chỉ đạo thực hiện nhiệm vụ chính trị tại </w:t>
      </w:r>
      <w:r w:rsidR="00EB4921">
        <w:rPr>
          <w:bCs/>
          <w:sz w:val="28"/>
          <w:szCs w:val="28"/>
        </w:rPr>
        <w:t>khoa Khoa học Cơ bản</w:t>
      </w:r>
      <w:r>
        <w:rPr>
          <w:bCs/>
          <w:sz w:val="28"/>
          <w:szCs w:val="28"/>
        </w:rPr>
        <w:t>; tập thể</w:t>
      </w:r>
      <w:r w:rsidR="00EB4921">
        <w:rPr>
          <w:bCs/>
          <w:sz w:val="28"/>
          <w:szCs w:val="28"/>
        </w:rPr>
        <w:t xml:space="preserve"> lãnh đạo Khoa Khoa học Cơ bản</w:t>
      </w:r>
      <w:r>
        <w:rPr>
          <w:bCs/>
          <w:sz w:val="28"/>
          <w:szCs w:val="28"/>
        </w:rPr>
        <w:t xml:space="preserve"> kiểm điểm với các nội dung chủ yếu sau: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 xml:space="preserve">u </w:t>
      </w:r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r>
        <w:rPr>
          <w:b/>
          <w:bCs/>
          <w:sz w:val="28"/>
          <w:szCs w:val="28"/>
        </w:rPr>
        <w:t>, kết quả đạt được</w:t>
      </w:r>
    </w:p>
    <w:p w:rsidR="0034252A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1. Việc quán triệt,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tổ chức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thực hiện các chủ trương, đường lối của Đảng, chính sách, pháp luật của Nhà nước, nghị quyết, chỉ thị, quyết định, kết luận của cấp trên; xây dựng và tổ chức thực hiện các chương trình, kế hoạch công tác của tập thể.</w:t>
      </w:r>
    </w:p>
    <w:p w:rsidR="00EB4921" w:rsidRDefault="00EB4921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 xml:space="preserve">Lãnh đạo khoa Khoa học Cơ bản gồm có Trưởng khoa và Phó Trưởng khoa đều là đảng viên, lãnh đạo khoa luôn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quán triệt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 và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tổ chức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thực hiện các chủ trương, đường lối của Đảng, chính sách, pháp luật của Nhà nước, nghị quyết, chỉ thị, quyết định, kết luận của cấp trên; </w:t>
      </w:r>
    </w:p>
    <w:p w:rsidR="00EB4921" w:rsidRPr="000B5BC3" w:rsidRDefault="00EB4921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 xml:space="preserve">Hàng năm </w:t>
      </w:r>
      <w:bookmarkStart w:id="0" w:name="_GoBack"/>
      <w:bookmarkEnd w:id="0"/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xây dựng và tổ chức thực hiện các chương trình, kế hoạch công tác của </w:t>
      </w:r>
      <w:r>
        <w:rPr>
          <w:color w:val="000000"/>
          <w:spacing w:val="2"/>
          <w:sz w:val="29"/>
          <w:szCs w:val="29"/>
          <w:shd w:val="clear" w:color="auto" w:fill="FFFFFF"/>
        </w:rPr>
        <w:t>khoa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.</w:t>
      </w:r>
    </w:p>
    <w:p w:rsidR="0034252A" w:rsidRPr="0038447C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 xml:space="preserve">2. </w:t>
      </w:r>
      <w:r w:rsidRPr="00E40EB5">
        <w:rPr>
          <w:color w:val="000000"/>
          <w:spacing w:val="-2"/>
          <w:sz w:val="29"/>
          <w:szCs w:val="29"/>
          <w:shd w:val="clear" w:color="auto" w:fill="FFFFFF"/>
        </w:rPr>
        <w:t>Công tác lãnh đạo, chỉ đạo các mặt công tác của địa phương, cơ quan, đơn vị trong năm</w:t>
      </w:r>
      <w:r w:rsidRPr="00607A82">
        <w:rPr>
          <w:color w:val="000000"/>
          <w:spacing w:val="-2"/>
          <w:sz w:val="29"/>
          <w:szCs w:val="29"/>
          <w:shd w:val="clear" w:color="auto" w:fill="FFFFFF"/>
        </w:rPr>
        <w:t>;</w:t>
      </w:r>
      <w:r>
        <w:rPr>
          <w:color w:val="000000"/>
          <w:spacing w:val="-2"/>
          <w:sz w:val="29"/>
          <w:szCs w:val="29"/>
          <w:shd w:val="clear" w:color="auto" w:fill="FFFFFF"/>
        </w:rPr>
        <w:t xml:space="preserve"> kết quả </w:t>
      </w:r>
      <w:r w:rsidRPr="0038447C">
        <w:rPr>
          <w:color w:val="000000"/>
          <w:spacing w:val="-2"/>
          <w:sz w:val="29"/>
          <w:szCs w:val="29"/>
          <w:shd w:val="clear" w:color="auto" w:fill="FFFFFF"/>
        </w:rPr>
        <w:t>thực hiện các chỉ tiêu, nhiệm vụ được cấp có thẩm quyền giao, phê duyệt trong năm.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sz w:val="29"/>
          <w:szCs w:val="29"/>
        </w:rPr>
        <w:t xml:space="preserve">3. </w:t>
      </w:r>
      <w:r>
        <w:rPr>
          <w:color w:val="000000"/>
          <w:sz w:val="29"/>
          <w:szCs w:val="29"/>
          <w:shd w:val="clear" w:color="auto" w:fill="FFFFFF"/>
        </w:rPr>
        <w:t xml:space="preserve">Việc </w:t>
      </w:r>
      <w:r>
        <w:rPr>
          <w:sz w:val="29"/>
          <w:szCs w:val="29"/>
        </w:rPr>
        <w:t xml:space="preserve">thực hiện nguyên tắc tập trung dân chủ và các quy định, quy chế làm việc.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 xml:space="preserve">4. Việc </w:t>
      </w:r>
      <w:r>
        <w:rPr>
          <w:sz w:val="29"/>
          <w:szCs w:val="29"/>
        </w:rPr>
        <w:t xml:space="preserve">đấu tranh ngăn chặn, đẩy lùi </w:t>
      </w:r>
      <w:r w:rsidRPr="0066063E">
        <w:rPr>
          <w:color w:val="000000"/>
          <w:sz w:val="29"/>
          <w:szCs w:val="29"/>
          <w:shd w:val="clear" w:color="auto" w:fill="FFFFFF"/>
        </w:rPr>
        <w:t xml:space="preserve">suy thoái </w:t>
      </w:r>
      <w:r>
        <w:rPr>
          <w:color w:val="000000"/>
          <w:sz w:val="29"/>
          <w:szCs w:val="29"/>
          <w:shd w:val="clear" w:color="auto" w:fill="FFFFFF"/>
        </w:rPr>
        <w:t xml:space="preserve">về </w:t>
      </w:r>
      <w:r w:rsidRPr="0066063E">
        <w:rPr>
          <w:color w:val="000000"/>
          <w:sz w:val="29"/>
          <w:szCs w:val="29"/>
          <w:shd w:val="clear" w:color="auto" w:fill="FFFFFF"/>
        </w:rPr>
        <w:t>tư tưởng chính trị, đạo đức, lối sống, "tự diễn biến", "tự chuyển hóa"</w:t>
      </w:r>
      <w:r>
        <w:rPr>
          <w:color w:val="000000"/>
          <w:sz w:val="29"/>
          <w:szCs w:val="29"/>
          <w:shd w:val="clear" w:color="auto" w:fill="FFFFFF"/>
        </w:rPr>
        <w:t xml:space="preserve"> trong nội bộ gắn với đẩy mạnh học tập và làm theo tư tưởng, đạo đức, phong cách Hồ Chí Minh và công tác </w:t>
      </w:r>
      <w:r>
        <w:rPr>
          <w:sz w:val="29"/>
          <w:szCs w:val="29"/>
        </w:rPr>
        <w:t>đấu tranh phòng, chống tham nhũng, lãng phí</w:t>
      </w:r>
      <w:r>
        <w:rPr>
          <w:color w:val="000000"/>
          <w:sz w:val="29"/>
          <w:szCs w:val="29"/>
          <w:shd w:val="clear" w:color="auto" w:fill="FFFFFF"/>
        </w:rPr>
        <w:t>.</w:t>
      </w:r>
    </w:p>
    <w:p w:rsidR="0034252A" w:rsidRPr="00CB5713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lastRenderedPageBreak/>
        <w:t xml:space="preserve">5. </w:t>
      </w:r>
      <w:r w:rsidRPr="00CB50B3">
        <w:rPr>
          <w:sz w:val="29"/>
          <w:szCs w:val="29"/>
        </w:rPr>
        <w:t>Kết quả lãnh đạo</w:t>
      </w:r>
      <w:r>
        <w:rPr>
          <w:sz w:val="29"/>
          <w:szCs w:val="29"/>
        </w:rPr>
        <w:t>, chỉ đạo, thực hiện c</w:t>
      </w:r>
      <w:r w:rsidRPr="00CB50B3">
        <w:rPr>
          <w:sz w:val="29"/>
          <w:szCs w:val="29"/>
        </w:rPr>
        <w:t>ông tác kiểm tra, giám sát, kỷ luật đảng</w:t>
      </w:r>
      <w:r>
        <w:rPr>
          <w:sz w:val="29"/>
          <w:szCs w:val="29"/>
        </w:rPr>
        <w:t xml:space="preserve"> và thi đua, khen thưởng.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</w:t>
      </w:r>
      <w:r w:rsidRPr="00631694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Hạn chế, khuyết điểm và nguy</w:t>
      </w:r>
      <w:r w:rsidRPr="00C33911">
        <w:rPr>
          <w:b/>
          <w:bCs/>
          <w:sz w:val="28"/>
          <w:szCs w:val="28"/>
        </w:rPr>
        <w:t>ê</w:t>
      </w:r>
      <w:r>
        <w:rPr>
          <w:b/>
          <w:bCs/>
          <w:sz w:val="28"/>
          <w:szCs w:val="28"/>
        </w:rPr>
        <w:t>n nh</w:t>
      </w:r>
      <w:r w:rsidRPr="00C33911">
        <w:rPr>
          <w:b/>
          <w:bCs/>
          <w:sz w:val="28"/>
          <w:szCs w:val="28"/>
        </w:rPr>
        <w:t>â</w:t>
      </w:r>
      <w:r>
        <w:rPr>
          <w:b/>
          <w:bCs/>
          <w:sz w:val="28"/>
          <w:szCs w:val="28"/>
        </w:rPr>
        <w:t>n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801E0">
        <w:rPr>
          <w:bCs/>
          <w:sz w:val="28"/>
          <w:szCs w:val="28"/>
        </w:rPr>
        <w:t>Hạn chế, khuyết điểm</w:t>
      </w:r>
      <w:r>
        <w:rPr>
          <w:bCs/>
          <w:sz w:val="28"/>
          <w:szCs w:val="28"/>
        </w:rPr>
        <w:t xml:space="preserve"> (theo 5 nội dung nêu trên).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Nguyên nhân của hạn chế, khuyết điểm.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II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Kết quả khắc phục những hạn chế, khuyết điểm đã được cấp có thẩm quyền kết luận hoặc được chỉ ra ở các kỳ kiểm điểm trước </w:t>
      </w:r>
    </w:p>
    <w:p w:rsidR="0034252A" w:rsidRPr="000B5BC3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Kiểm điểm rõ từng hạn chế, khuyết điểm (đã được khắc phục; đang khắc phục, mức độ khắc phục; chưa được khắc phục); những khó khăn, vướng mắc (nếu có); trách nhiệm của tập thể, cá nhân có liên quan.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V</w:t>
      </w:r>
      <w:r w:rsidRPr="00C801E0">
        <w:rPr>
          <w:b/>
          <w:color w:val="000000"/>
          <w:sz w:val="29"/>
          <w:szCs w:val="29"/>
          <w:shd w:val="clear" w:color="auto" w:fill="FFFFFF"/>
        </w:rPr>
        <w:t>. Giải trình những vấn đ</w:t>
      </w:r>
      <w:r>
        <w:rPr>
          <w:b/>
          <w:color w:val="000000"/>
          <w:sz w:val="29"/>
          <w:szCs w:val="29"/>
          <w:shd w:val="clear" w:color="auto" w:fill="FFFFFF"/>
        </w:rPr>
        <w:t>ề được gợi ý kiểm điểm (nếu có)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 w:rsidRPr="00C801E0">
        <w:rPr>
          <w:color w:val="000000"/>
          <w:sz w:val="29"/>
          <w:szCs w:val="29"/>
          <w:shd w:val="clear" w:color="auto" w:fill="FFFFFF"/>
        </w:rPr>
        <w:t>Giải</w:t>
      </w:r>
      <w:r>
        <w:rPr>
          <w:color w:val="000000"/>
          <w:sz w:val="29"/>
          <w:szCs w:val="29"/>
          <w:shd w:val="clear" w:color="auto" w:fill="FFFFFF"/>
        </w:rPr>
        <w:t xml:space="preserve"> trình từng vấn đề được gợi ý kiểm điểm, nêu nguyên nhân, xác định trách nhiệm của tập thể, cá nhân đối với từng vấn đề được gợi ý kiểm điểm.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sz w:val="29"/>
          <w:szCs w:val="29"/>
        </w:rPr>
      </w:pPr>
      <w:r w:rsidRPr="00F72C10">
        <w:rPr>
          <w:b/>
          <w:sz w:val="29"/>
          <w:szCs w:val="29"/>
        </w:rPr>
        <w:t xml:space="preserve">V. </w:t>
      </w:r>
      <w:r>
        <w:rPr>
          <w:b/>
          <w:sz w:val="29"/>
          <w:szCs w:val="29"/>
        </w:rPr>
        <w:t>T</w:t>
      </w:r>
      <w:r w:rsidRPr="00F72C10">
        <w:rPr>
          <w:b/>
          <w:sz w:val="29"/>
          <w:szCs w:val="29"/>
        </w:rPr>
        <w:t>rách nhiệm của tập thể, cá nhân</w:t>
      </w:r>
    </w:p>
    <w:p w:rsidR="0034252A" w:rsidRPr="00CF2DD4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 w:rsidRPr="00CF2DD4">
        <w:rPr>
          <w:sz w:val="29"/>
          <w:szCs w:val="29"/>
        </w:rPr>
        <w:t xml:space="preserve">Về những hạn chế, khuyết điểm trong thực hiện nhiệm vụ chính trị; nguyên tắc tập trung dân chủ; các quy định, quy chế làm việc; công tác </w:t>
      </w:r>
      <w:r w:rsidRPr="00CF2DD4">
        <w:rPr>
          <w:color w:val="000000"/>
          <w:sz w:val="29"/>
          <w:szCs w:val="29"/>
        </w:rPr>
        <w:t>tổ chức,</w:t>
      </w:r>
      <w:r w:rsidRPr="00CF2DD4">
        <w:rPr>
          <w:sz w:val="29"/>
          <w:szCs w:val="29"/>
        </w:rPr>
        <w:t xml:space="preserve"> cán bộ; quản lý đảng viên; đổi mới phương thức lãnh đạo; các biện pháp đấu tranh phòng, chống tham nhũng, lãng phí; kết quả xử lý sai phạm đối với tập thể, cá nhân</w:t>
      </w:r>
      <w:r>
        <w:rPr>
          <w:sz w:val="29"/>
          <w:szCs w:val="29"/>
        </w:rPr>
        <w:t>…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VI. Phương hướng, biện pháp khắc phục hạn chế, khuyết điểm</w:t>
      </w:r>
    </w:p>
    <w:p w:rsidR="0034252A" w:rsidRPr="00BE6312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VII. Đề nghị xếp loại mức chất lượng: </w:t>
      </w:r>
      <w:r w:rsidRPr="00B41416">
        <w:rPr>
          <w:bCs/>
          <w:sz w:val="28"/>
          <w:szCs w:val="28"/>
        </w:rPr>
        <w:t>…</w:t>
      </w:r>
      <w:r w:rsidRPr="00BE6312">
        <w:rPr>
          <w:bCs/>
          <w:sz w:val="28"/>
          <w:szCs w:val="28"/>
        </w:rPr>
        <w:t>(kèm theo phiếu phân tích chất lượng</w:t>
      </w:r>
      <w:r>
        <w:rPr>
          <w:bCs/>
          <w:sz w:val="28"/>
          <w:szCs w:val="28"/>
        </w:rPr>
        <w:t>-Mẫu 4</w:t>
      </w:r>
      <w:r w:rsidRPr="00BE6312">
        <w:rPr>
          <w:bCs/>
          <w:sz w:val="28"/>
          <w:szCs w:val="28"/>
        </w:rPr>
        <w:t>)</w:t>
      </w:r>
    </w:p>
    <w:p w:rsidR="0034252A" w:rsidRPr="00631694" w:rsidRDefault="0034252A" w:rsidP="0034252A">
      <w:pPr>
        <w:pStyle w:val="NormalWeb"/>
        <w:spacing w:before="120" w:beforeAutospacing="0" w:after="120" w:afterAutospacing="0" w:line="300" w:lineRule="atLeast"/>
        <w:ind w:firstLine="574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T/M TẬP THỂ LÃNH ĐẠO, QUẢN LÝ</w:t>
      </w:r>
    </w:p>
    <w:p w:rsidR="0034252A" w:rsidRPr="00904740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156AAB">
        <w:rPr>
          <w:i/>
          <w:iCs/>
        </w:rPr>
        <w:t>(Ký, ghi rõ họ tên</w:t>
      </w:r>
      <w:r>
        <w:rPr>
          <w:i/>
          <w:iCs/>
        </w:rPr>
        <w:t xml:space="preserve"> và đóng dấu</w:t>
      </w:r>
      <w:r w:rsidRPr="00156AAB">
        <w:rPr>
          <w:i/>
          <w:iCs/>
        </w:rPr>
        <w:t>)</w:t>
      </w:r>
    </w:p>
    <w:p w:rsidR="0034252A" w:rsidRDefault="0034252A" w:rsidP="0034252A">
      <w:pPr>
        <w:rPr>
          <w:i/>
          <w:szCs w:val="28"/>
        </w:rPr>
      </w:pPr>
    </w:p>
    <w:p w:rsidR="0034252A" w:rsidRDefault="0034252A" w:rsidP="0034252A">
      <w:pPr>
        <w:rPr>
          <w:i/>
          <w:szCs w:val="28"/>
        </w:rPr>
      </w:pP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>
        <w:rPr>
          <w:rFonts w:eastAsia="Times New Roman" w:cs="Times New Roman"/>
          <w:b/>
          <w:bCs/>
          <w:sz w:val="29"/>
          <w:szCs w:val="29"/>
        </w:rPr>
        <w:t>Cấp có thẩm quyền đánh giá, xếp loại</w:t>
      </w:r>
      <w:r w:rsidRPr="00C80A9F">
        <w:rPr>
          <w:rFonts w:eastAsia="Times New Roman" w:cs="Times New Roman"/>
          <w:b/>
          <w:bCs/>
          <w:sz w:val="29"/>
          <w:szCs w:val="29"/>
        </w:rPr>
        <w:t xml:space="preserve"> chất lượng 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 Nhận xét</w:t>
      </w:r>
      <w:r>
        <w:rPr>
          <w:rFonts w:eastAsia="Times New Roman" w:cs="Times New Roman"/>
          <w:sz w:val="29"/>
          <w:szCs w:val="29"/>
        </w:rPr>
        <w:t xml:space="preserve"> chung</w:t>
      </w:r>
      <w:r w:rsidRPr="00C80A9F">
        <w:rPr>
          <w:rFonts w:eastAsia="Times New Roman" w:cs="Times New Roman"/>
          <w:sz w:val="29"/>
          <w:szCs w:val="29"/>
        </w:rPr>
        <w:t>:........................................................................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</w:t>
      </w:r>
      <w:r>
        <w:rPr>
          <w:rFonts w:eastAsia="Times New Roman" w:cs="Times New Roman"/>
          <w:sz w:val="29"/>
          <w:szCs w:val="29"/>
        </w:rPr>
        <w:t xml:space="preserve"> Xếp </w:t>
      </w:r>
      <w:r w:rsidRPr="00C80A9F">
        <w:rPr>
          <w:rFonts w:eastAsia="Times New Roman" w:cs="Times New Roman"/>
          <w:sz w:val="29"/>
          <w:szCs w:val="29"/>
        </w:rPr>
        <w:t xml:space="preserve">loại </w:t>
      </w:r>
      <w:r>
        <w:rPr>
          <w:rFonts w:eastAsia="Times New Roman" w:cs="Times New Roman"/>
          <w:sz w:val="29"/>
          <w:szCs w:val="29"/>
        </w:rPr>
        <w:t xml:space="preserve">mức </w:t>
      </w:r>
      <w:r w:rsidRPr="00C80A9F">
        <w:rPr>
          <w:rFonts w:eastAsia="Times New Roman" w:cs="Times New Roman"/>
          <w:sz w:val="29"/>
          <w:szCs w:val="29"/>
        </w:rPr>
        <w:t>chất lượng:..............................................</w:t>
      </w:r>
      <w:r>
        <w:rPr>
          <w:rFonts w:eastAsia="Times New Roman" w:cs="Times New Roman"/>
          <w:sz w:val="29"/>
          <w:szCs w:val="29"/>
        </w:rPr>
        <w:t>..........</w:t>
      </w:r>
    </w:p>
    <w:p w:rsidR="0034252A" w:rsidRPr="005341D4" w:rsidRDefault="0034252A" w:rsidP="0034252A">
      <w:pPr>
        <w:rPr>
          <w:b/>
          <w:szCs w:val="28"/>
        </w:rPr>
      </w:pPr>
      <w:r w:rsidRPr="005341D4">
        <w:rPr>
          <w:b/>
          <w:szCs w:val="28"/>
        </w:rPr>
        <w:lastRenderedPageBreak/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5341D4">
        <w:rPr>
          <w:b/>
          <w:szCs w:val="28"/>
        </w:rPr>
        <w:t xml:space="preserve"> T/M </w:t>
      </w:r>
      <w:r>
        <w:rPr>
          <w:b/>
          <w:szCs w:val="28"/>
        </w:rPr>
        <w:t>BAN THƯỜNG VỤ(</w:t>
      </w:r>
      <w:r w:rsidRPr="005341D4">
        <w:rPr>
          <w:b/>
          <w:szCs w:val="28"/>
        </w:rPr>
        <w:t>ĐẢNG Ủ</w:t>
      </w:r>
      <w:r>
        <w:rPr>
          <w:b/>
          <w:szCs w:val="28"/>
        </w:rPr>
        <w:t>Y</w:t>
      </w:r>
      <w:r w:rsidRPr="005341D4">
        <w:rPr>
          <w:b/>
          <w:szCs w:val="28"/>
        </w:rPr>
        <w:t>)</w:t>
      </w:r>
    </w:p>
    <w:p w:rsidR="00A36ED2" w:rsidRDefault="0034252A" w:rsidP="0034252A">
      <w:pPr>
        <w:ind w:left="2880" w:firstLine="720"/>
      </w:pPr>
      <w:r w:rsidRPr="00B41416">
        <w:rPr>
          <w:i/>
          <w:szCs w:val="28"/>
        </w:rPr>
        <w:t>(Xác lập thời điểm, ký, ghi rõ họ tên và đóng dấu)</w:t>
      </w:r>
    </w:p>
    <w:sectPr w:rsidR="00A36ED2" w:rsidSect="0034252A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34252A"/>
    <w:rsid w:val="00012DDE"/>
    <w:rsid w:val="000917CF"/>
    <w:rsid w:val="001D76AD"/>
    <w:rsid w:val="0034252A"/>
    <w:rsid w:val="003D00A6"/>
    <w:rsid w:val="00644D60"/>
    <w:rsid w:val="00843D62"/>
    <w:rsid w:val="00875547"/>
    <w:rsid w:val="00A36ED2"/>
    <w:rsid w:val="00AF0B55"/>
    <w:rsid w:val="00C0048F"/>
    <w:rsid w:val="00EB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5</cp:revision>
  <cp:lastPrinted>2018-12-16T10:43:00Z</cp:lastPrinted>
  <dcterms:created xsi:type="dcterms:W3CDTF">2019-01-05T10:20:00Z</dcterms:created>
  <dcterms:modified xsi:type="dcterms:W3CDTF">2019-01-13T14:22:00Z</dcterms:modified>
</cp:coreProperties>
</file>